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82" w:rsidRPr="004E1BE1" w:rsidRDefault="00594E82" w:rsidP="00594E8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E1BE1">
        <w:rPr>
          <w:rFonts w:ascii="Arial" w:hAnsi="Arial" w:cs="Arial"/>
          <w:b/>
          <w:sz w:val="24"/>
          <w:szCs w:val="24"/>
        </w:rPr>
        <w:t>OSNOVNA ŠKOLA VLADIMIRA VIDRIĆA</w:t>
      </w:r>
    </w:p>
    <w:p w:rsidR="00594E82" w:rsidRPr="004E1BE1" w:rsidRDefault="00594E82" w:rsidP="00594E82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Školska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</w:t>
      </w:r>
    </w:p>
    <w:p w:rsidR="00594E82" w:rsidRPr="004E1BE1" w:rsidRDefault="00594E82" w:rsidP="00594E82"/>
    <w:p w:rsidR="00594E82" w:rsidRPr="004E1BE1" w:rsidRDefault="00594E82" w:rsidP="00594E82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406-01/17</w:t>
      </w:r>
      <w:r w:rsidRPr="004E1BE1">
        <w:rPr>
          <w:rFonts w:ascii="Arial" w:hAnsi="Arial" w:cs="Arial"/>
        </w:rPr>
        <w:t>-01</w:t>
      </w:r>
      <w:r w:rsidRPr="007A6DDE">
        <w:rPr>
          <w:rFonts w:ascii="Arial" w:hAnsi="Arial" w:cs="Arial"/>
        </w:rPr>
        <w:t>/0</w:t>
      </w:r>
      <w:r>
        <w:rPr>
          <w:rFonts w:ascii="Arial" w:hAnsi="Arial" w:cs="Arial"/>
        </w:rPr>
        <w:t>3</w:t>
      </w:r>
    </w:p>
    <w:p w:rsidR="00594E82" w:rsidRPr="004E1BE1" w:rsidRDefault="00594E82" w:rsidP="00594E82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2176-36-01-17-02</w:t>
      </w:r>
    </w:p>
    <w:p w:rsidR="00594E82" w:rsidRPr="004E1BE1" w:rsidRDefault="00594E82" w:rsidP="00594E82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594E82" w:rsidRPr="00B95DDA" w:rsidRDefault="00594E82" w:rsidP="00594E82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594E82" w:rsidRPr="00B95DDA" w:rsidRDefault="00594E82" w:rsidP="00594E82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594E82" w:rsidRPr="00B95DDA" w:rsidRDefault="00594E82" w:rsidP="00594E82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594E82" w:rsidRPr="00B95DDA" w:rsidRDefault="00594E82" w:rsidP="00594E82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594E82" w:rsidRPr="00B95DDA" w:rsidRDefault="00594E82" w:rsidP="00594E82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594E82" w:rsidRPr="00B95DDA" w:rsidRDefault="00594E82" w:rsidP="00594E82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594E82" w:rsidRPr="00B95DDA" w:rsidRDefault="00594E82" w:rsidP="00594E82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594E82" w:rsidRPr="00B95DDA" w:rsidRDefault="00594E82" w:rsidP="00594E82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594E82" w:rsidRPr="00B95DDA" w:rsidRDefault="00594E82" w:rsidP="00594E82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594E82" w:rsidRPr="005F6EBA" w:rsidRDefault="00594E82" w:rsidP="00594E82">
      <w:pPr>
        <w:spacing w:line="100" w:lineRule="atLeast"/>
        <w:jc w:val="center"/>
        <w:outlineLvl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Uredski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materijal</w:t>
      </w:r>
      <w:proofErr w:type="spellEnd"/>
      <w:r>
        <w:rPr>
          <w:rFonts w:ascii="Arial" w:hAnsi="Arial" w:cs="Arial"/>
          <w:b/>
        </w:rPr>
        <w:t xml:space="preserve"> </w:t>
      </w:r>
    </w:p>
    <w:p w:rsidR="00594E82" w:rsidRPr="00B95DDA" w:rsidRDefault="00594E82" w:rsidP="00594E82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>/</w:t>
      </w:r>
      <w:proofErr w:type="spellStart"/>
      <w:r w:rsidRPr="00B95DDA">
        <w:rPr>
          <w:rFonts w:ascii="Arial" w:hAnsi="Arial" w:cs="Arial"/>
        </w:rPr>
        <w:t>nabava</w:t>
      </w:r>
      <w:proofErr w:type="spellEnd"/>
      <w:r w:rsidRPr="00B95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</w:t>
      </w:r>
      <w:proofErr w:type="spellStart"/>
      <w:r w:rsidRPr="00B95DDA">
        <w:rPr>
          <w:rFonts w:ascii="Arial" w:hAnsi="Arial" w:cs="Arial"/>
        </w:rPr>
        <w:t>bagatelne</w:t>
      </w:r>
      <w:proofErr w:type="spellEnd"/>
      <w:r w:rsidRPr="00B95DDA">
        <w:rPr>
          <w:rFonts w:ascii="Arial" w:hAnsi="Arial" w:cs="Arial"/>
        </w:rPr>
        <w:t xml:space="preserve"> </w:t>
      </w:r>
      <w:proofErr w:type="spellStart"/>
      <w:r w:rsidRPr="00B95DDA">
        <w:rPr>
          <w:rFonts w:ascii="Arial" w:hAnsi="Arial" w:cs="Arial"/>
        </w:rPr>
        <w:t>vrijednosti</w:t>
      </w:r>
      <w:proofErr w:type="spellEnd"/>
      <w:r w:rsidRPr="00B95DDA">
        <w:rPr>
          <w:rFonts w:ascii="Arial" w:hAnsi="Arial" w:cs="Arial"/>
        </w:rPr>
        <w:t>/</w:t>
      </w:r>
    </w:p>
    <w:p w:rsidR="00594E82" w:rsidRPr="00B95DDA" w:rsidRDefault="00594E82" w:rsidP="00594E82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594E82" w:rsidRPr="00B95DDA" w:rsidRDefault="00594E82" w:rsidP="00594E82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594E82" w:rsidRPr="00B95DDA" w:rsidRDefault="00594E82" w:rsidP="00594E82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594E82" w:rsidRPr="00B95DDA" w:rsidRDefault="00594E82" w:rsidP="00594E82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594E82" w:rsidRPr="00B95DDA" w:rsidRDefault="00594E82" w:rsidP="00594E82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594E82" w:rsidRDefault="00594E82" w:rsidP="00594E82"/>
    <w:p w:rsidR="00594E82" w:rsidRDefault="00594E82" w:rsidP="00594E82"/>
    <w:p w:rsidR="00594E82" w:rsidRDefault="00594E82" w:rsidP="00594E82"/>
    <w:p w:rsidR="00594E82" w:rsidRDefault="00594E82" w:rsidP="00594E82"/>
    <w:p w:rsidR="00594E82" w:rsidRDefault="00594E82" w:rsidP="00594E82"/>
    <w:p w:rsidR="00594E82" w:rsidRDefault="00594E82" w:rsidP="00594E82"/>
    <w:p w:rsidR="00594E82" w:rsidRDefault="00594E82" w:rsidP="00594E82"/>
    <w:p w:rsidR="00594E82" w:rsidRDefault="00594E82" w:rsidP="00594E82"/>
    <w:p w:rsidR="00594E82" w:rsidRDefault="00594E82" w:rsidP="00594E82"/>
    <w:p w:rsidR="00594E82" w:rsidRDefault="00594E82" w:rsidP="00594E82"/>
    <w:p w:rsidR="00594E82" w:rsidRDefault="00594E82" w:rsidP="00594E82"/>
    <w:p w:rsidR="00594E82" w:rsidRDefault="00594E82" w:rsidP="00594E82"/>
    <w:p w:rsidR="00594E82" w:rsidRPr="00AB6F85" w:rsidRDefault="00594E82" w:rsidP="00594E82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594E82" w:rsidRPr="00AB6F85" w:rsidRDefault="00594E82" w:rsidP="00594E82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594E82" w:rsidRPr="00EF14B8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hr-HR" w:eastAsia="hr-HR"/>
        </w:rPr>
      </w:pPr>
      <w:r w:rsidRPr="00EF14B8">
        <w:rPr>
          <w:rFonts w:ascii="Arial" w:hAnsi="Arial" w:cs="Arial"/>
          <w:bCs/>
          <w:color w:val="000000"/>
          <w:lang w:val="hr-HR" w:eastAsia="hr-HR"/>
        </w:rPr>
        <w:t xml:space="preserve">Upute ponuditeljima izrađene su u skladu s Pravilnikom o provedbi postupaka nabave bagatelne vrijednosti Osnovne škole Vladimira </w:t>
      </w:r>
      <w:proofErr w:type="spellStart"/>
      <w:r w:rsidRPr="00EF14B8">
        <w:rPr>
          <w:rFonts w:ascii="Arial" w:hAnsi="Arial" w:cs="Arial"/>
          <w:bCs/>
          <w:color w:val="000000"/>
          <w:lang w:val="hr-HR" w:eastAsia="hr-HR"/>
        </w:rPr>
        <w:t>Vidrića</w:t>
      </w:r>
      <w:proofErr w:type="spellEnd"/>
      <w:r w:rsidRPr="00EF14B8">
        <w:rPr>
          <w:rFonts w:ascii="Arial" w:hAnsi="Arial" w:cs="Arial"/>
          <w:bCs/>
          <w:color w:val="000000"/>
          <w:lang w:val="hr-HR" w:eastAsia="hr-HR"/>
        </w:rPr>
        <w:t>,  Kutina, KLASA:  406-01/15-01/06, URBROJ: 2176-36-01-15-01 od 30.06.2015. godine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594E82" w:rsidRPr="00923D96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594E82" w:rsidRPr="005B775F" w:rsidRDefault="00594E82" w:rsidP="00594E82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 xml:space="preserve">Kutina, Školska 2, </w:t>
      </w:r>
      <w:proofErr w:type="spellStart"/>
      <w:r w:rsidRPr="005B775F">
        <w:rPr>
          <w:rFonts w:ascii="Arial" w:eastAsia="Calibri" w:hAnsi="Arial" w:cs="Arial"/>
          <w:lang w:val="hr-HR"/>
        </w:rPr>
        <w:t>Tel</w:t>
      </w:r>
      <w:proofErr w:type="spellEnd"/>
      <w:r w:rsidRPr="005B775F">
        <w:rPr>
          <w:rFonts w:ascii="Arial" w:eastAsia="Calibri" w:hAnsi="Arial" w:cs="Arial"/>
          <w:lang w:val="hr-HR"/>
        </w:rPr>
        <w:t>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>
        <w:rPr>
          <w:rFonts w:ascii="Arial" w:hAnsi="Arial" w:cs="Arial"/>
          <w:color w:val="000000"/>
          <w:lang w:val="hr-HR" w:eastAsia="hr-HR"/>
        </w:rPr>
        <w:t xml:space="preserve">,Kutina ravnateljici </w:t>
      </w:r>
      <w:r w:rsidRPr="005B775F">
        <w:rPr>
          <w:rFonts w:ascii="Arial" w:eastAsia="Calibri" w:hAnsi="Arial" w:cs="Arial"/>
          <w:lang w:val="hr-HR"/>
        </w:rPr>
        <w:t xml:space="preserve">Snježana </w:t>
      </w:r>
      <w:proofErr w:type="spellStart"/>
      <w:r w:rsidRPr="005B775F">
        <w:rPr>
          <w:rFonts w:ascii="Arial" w:eastAsia="Calibri" w:hAnsi="Arial" w:cs="Arial"/>
          <w:lang w:val="hr-HR"/>
        </w:rPr>
        <w:t>Coha</w:t>
      </w:r>
      <w:proofErr w:type="spellEnd"/>
      <w:r w:rsidRPr="005B775F">
        <w:rPr>
          <w:rFonts w:ascii="Arial" w:eastAsia="Calibri" w:hAnsi="Arial" w:cs="Arial"/>
          <w:lang w:val="hr-HR"/>
        </w:rPr>
        <w:t>,</w:t>
      </w:r>
      <w:proofErr w:type="spellStart"/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</w:t>
      </w:r>
      <w:proofErr w:type="spellEnd"/>
      <w:r>
        <w:rPr>
          <w:rFonts w:ascii="Arial" w:hAnsi="Arial" w:cs="Arial"/>
          <w:color w:val="000000"/>
          <w:lang w:val="hr-HR" w:eastAsia="hr-HR"/>
        </w:rPr>
        <w:t>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594E82" w:rsidRPr="003032D3" w:rsidRDefault="00594E82" w:rsidP="00594E82">
      <w:pPr>
        <w:spacing w:line="100" w:lineRule="atLeast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Uredski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</w:t>
      </w:r>
      <w:proofErr w:type="spellEnd"/>
      <w:r>
        <w:rPr>
          <w:rFonts w:ascii="Arial" w:hAnsi="Arial" w:cs="Arial"/>
        </w:rPr>
        <w:t xml:space="preserve">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594E82" w:rsidRPr="00681524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=21</w:t>
      </w:r>
      <w:r w:rsidRPr="00681524">
        <w:rPr>
          <w:rFonts w:ascii="Arial" w:hAnsi="Arial" w:cs="Arial"/>
          <w:lang w:val="hr-HR" w:eastAsia="hr-HR"/>
        </w:rPr>
        <w:t>.</w:t>
      </w:r>
      <w:r>
        <w:rPr>
          <w:rFonts w:ascii="Arial" w:hAnsi="Arial" w:cs="Arial"/>
          <w:lang w:val="hr-HR" w:eastAsia="hr-HR"/>
        </w:rPr>
        <w:t>7</w:t>
      </w:r>
      <w:r w:rsidRPr="00681524">
        <w:rPr>
          <w:rFonts w:ascii="Arial" w:hAnsi="Arial" w:cs="Arial"/>
          <w:lang w:val="hr-HR" w:eastAsia="hr-HR"/>
        </w:rPr>
        <w:t xml:space="preserve">00,00 kn bez PDV-a.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923D96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  <w:r w:rsidRPr="00B42914">
        <w:rPr>
          <w:rFonts w:ascii="Arial" w:hAnsi="Arial" w:cs="Arial"/>
          <w:lang w:val="hr-HR" w:eastAsia="hr-HR"/>
        </w:rPr>
        <w:t xml:space="preserve">Redni br.: </w:t>
      </w:r>
      <w:r w:rsidRPr="00681524">
        <w:rPr>
          <w:rFonts w:ascii="Arial" w:hAnsi="Arial" w:cs="Arial"/>
          <w:lang w:val="hr-HR" w:eastAsia="hr-HR"/>
        </w:rPr>
        <w:t xml:space="preserve">BAG –1.a </w:t>
      </w:r>
      <w:r>
        <w:rPr>
          <w:rFonts w:ascii="Arial" w:hAnsi="Arial" w:cs="Arial"/>
          <w:lang w:val="hr-HR" w:eastAsia="hr-HR"/>
        </w:rPr>
        <w:t>/2017</w:t>
      </w:r>
      <w:r w:rsidRPr="00681524">
        <w:rPr>
          <w:rFonts w:ascii="Arial" w:hAnsi="Arial" w:cs="Arial"/>
          <w:lang w:val="hr-HR" w:eastAsia="hr-HR"/>
        </w:rPr>
        <w:t xml:space="preserve">. </w:t>
      </w:r>
    </w:p>
    <w:p w:rsidR="00594E82" w:rsidRPr="00D7797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Osnovna škola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>Kutina  tjedno prema narudžbi.</w:t>
      </w:r>
    </w:p>
    <w:p w:rsidR="00594E82" w:rsidRPr="00923D96" w:rsidRDefault="00594E82" w:rsidP="00594E82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 </w:t>
      </w:r>
    </w:p>
    <w:p w:rsidR="00594E82" w:rsidRDefault="00594E82" w:rsidP="00594E82">
      <w:pPr>
        <w:spacing w:line="100" w:lineRule="atLeast"/>
        <w:outlineLvl w:val="0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 </w:t>
      </w:r>
      <w:proofErr w:type="spellStart"/>
      <w:r w:rsidRPr="003032D3">
        <w:rPr>
          <w:rFonts w:ascii="Arial" w:hAnsi="Arial" w:cs="Arial"/>
        </w:rPr>
        <w:t>Uredsk</w:t>
      </w:r>
      <w:r>
        <w:rPr>
          <w:rFonts w:ascii="Arial" w:hAnsi="Arial" w:cs="Arial"/>
        </w:rPr>
        <w:t>og</w:t>
      </w:r>
      <w:proofErr w:type="spellEnd"/>
      <w:r w:rsidRPr="003032D3">
        <w:rPr>
          <w:rFonts w:ascii="Arial" w:hAnsi="Arial" w:cs="Arial"/>
        </w:rPr>
        <w:t xml:space="preserve"> </w:t>
      </w:r>
      <w:proofErr w:type="spellStart"/>
      <w:r w:rsidRPr="003032D3">
        <w:rPr>
          <w:rFonts w:ascii="Arial" w:hAnsi="Arial" w:cs="Arial"/>
        </w:rPr>
        <w:t>materijal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Pr="00AB6F85">
        <w:rPr>
          <w:rFonts w:ascii="Arial" w:hAnsi="Arial" w:cs="Arial"/>
          <w:color w:val="000000"/>
          <w:lang w:val="hr-HR" w:eastAsia="hr-HR"/>
        </w:rPr>
        <w:t>koje će se isporučivati sukcesivno, a dinamika isporuke i stvarna količina bit će određena pojedinačnim narud</w:t>
      </w:r>
      <w:r>
        <w:rPr>
          <w:rFonts w:ascii="Arial" w:hAnsi="Arial" w:cs="Arial"/>
          <w:color w:val="000000"/>
          <w:lang w:val="hr-HR" w:eastAsia="hr-HR"/>
        </w:rPr>
        <w:t>žbama koja će se dostavljat ponuditelju do četvrtka u tjednu koji prethodi isporuci putem faksa 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594E82" w:rsidRPr="00923D96" w:rsidRDefault="00594E82" w:rsidP="00594E82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lastRenderedPageBreak/>
        <w:t>11.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Isprava ne smije biti starija od 30 dana računajući od dana objave poziva na internetskim stranicama naručitelja.</w:t>
      </w:r>
    </w:p>
    <w:p w:rsidR="00594E82" w:rsidRPr="00EF14B8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  <w:r w:rsidRPr="00EF14B8">
        <w:rPr>
          <w:rFonts w:ascii="Arial" w:hAnsi="Arial" w:cs="Arial"/>
          <w:color w:val="000000"/>
          <w:lang w:val="hr-HR" w:eastAsia="hr-HR"/>
        </w:rPr>
        <w:t>Informacije o izdavanju potvrde mogu se dobiti na broj telefona 044 692</w:t>
      </w:r>
      <w:r>
        <w:rPr>
          <w:rFonts w:ascii="Arial" w:hAnsi="Arial" w:cs="Arial"/>
          <w:color w:val="000000"/>
          <w:lang w:val="hr-HR" w:eastAsia="hr-HR"/>
        </w:rPr>
        <w:t>-</w:t>
      </w:r>
      <w:r w:rsidRPr="00EF14B8">
        <w:rPr>
          <w:rFonts w:ascii="Arial" w:hAnsi="Arial" w:cs="Arial"/>
          <w:color w:val="000000"/>
          <w:lang w:val="hr-HR" w:eastAsia="hr-HR"/>
        </w:rPr>
        <w:t>018 / 019.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>
        <w:rPr>
          <w:rFonts w:ascii="Arial" w:hAnsi="Arial" w:cs="Arial"/>
          <w:color w:val="000000"/>
          <w:lang w:val="hr-HR" w:eastAsia="hr-HR"/>
        </w:rPr>
        <w:t xml:space="preserve">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>Kutina, preporučeno poštom</w:t>
      </w:r>
      <w:r>
        <w:rPr>
          <w:rFonts w:ascii="Arial" w:hAnsi="Arial" w:cs="Arial"/>
          <w:color w:val="000000"/>
          <w:lang w:val="hr-HR" w:eastAsia="hr-HR"/>
        </w:rPr>
        <w:t>.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15. Način izračuna cijene, nepromjenjivost cijene ili način promjene cijene: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Cijena je nepromjenjiva za vrijeme trajanja ugovora.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lastRenderedPageBreak/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 xml:space="preserve">: Osnovna škola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Rok dostave ponuda</w:t>
      </w:r>
      <w:r w:rsidRPr="00104A00">
        <w:rPr>
          <w:rFonts w:ascii="Arial" w:hAnsi="Arial" w:cs="Arial"/>
          <w:color w:val="FF0000"/>
          <w:lang w:val="hr-HR" w:eastAsia="hr-HR"/>
        </w:rPr>
        <w:t xml:space="preserve">:     </w:t>
      </w:r>
      <w:r w:rsidRPr="000B564E">
        <w:rPr>
          <w:rFonts w:ascii="Arial" w:hAnsi="Arial" w:cs="Arial"/>
          <w:b/>
          <w:lang w:val="hr-HR" w:eastAsia="hr-HR"/>
        </w:rPr>
        <w:t xml:space="preserve">do </w:t>
      </w:r>
      <w:r>
        <w:rPr>
          <w:rFonts w:ascii="Arial" w:hAnsi="Arial" w:cs="Arial"/>
          <w:b/>
          <w:u w:val="single"/>
          <w:lang w:val="hr-HR" w:eastAsia="hr-HR"/>
        </w:rPr>
        <w:t>09</w:t>
      </w:r>
      <w:r w:rsidRPr="000255C6">
        <w:rPr>
          <w:rFonts w:ascii="Arial" w:hAnsi="Arial" w:cs="Arial"/>
          <w:b/>
          <w:u w:val="single"/>
          <w:lang w:val="hr-HR" w:eastAsia="hr-HR"/>
        </w:rPr>
        <w:t>.0</w:t>
      </w:r>
      <w:r>
        <w:rPr>
          <w:rFonts w:ascii="Arial" w:hAnsi="Arial" w:cs="Arial"/>
          <w:b/>
          <w:u w:val="single"/>
          <w:lang w:val="hr-HR" w:eastAsia="hr-HR"/>
        </w:rPr>
        <w:t>1</w:t>
      </w:r>
      <w:r w:rsidRPr="00ED6A24">
        <w:rPr>
          <w:rFonts w:ascii="Arial" w:hAnsi="Arial" w:cs="Arial"/>
          <w:b/>
          <w:u w:val="single"/>
          <w:lang w:val="hr-HR" w:eastAsia="hr-HR"/>
        </w:rPr>
        <w:t>.</w:t>
      </w:r>
      <w:r>
        <w:rPr>
          <w:rFonts w:ascii="Arial" w:hAnsi="Arial" w:cs="Arial"/>
          <w:b/>
          <w:bCs/>
          <w:u w:val="single"/>
          <w:lang w:val="hr-HR" w:eastAsia="hr-HR"/>
        </w:rPr>
        <w:t>2017</w:t>
      </w:r>
      <w:r w:rsidRPr="00ED6A24">
        <w:rPr>
          <w:rFonts w:ascii="Arial" w:hAnsi="Arial" w:cs="Arial"/>
          <w:b/>
          <w:bCs/>
          <w:lang w:val="hr-HR" w:eastAsia="hr-HR"/>
        </w:rPr>
        <w:t xml:space="preserve">.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>
        <w:rPr>
          <w:rFonts w:ascii="Arial" w:hAnsi="Arial" w:cs="Arial"/>
          <w:color w:val="000000"/>
          <w:lang w:val="hr-HR" w:eastAsia="hr-HR"/>
        </w:rPr>
        <w:t xml:space="preserve"> Osnovne škole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>
        <w:rPr>
          <w:rFonts w:ascii="Arial" w:hAnsi="Arial" w:cs="Arial"/>
          <w:color w:val="000000"/>
          <w:lang w:val="hr-HR" w:eastAsia="hr-HR"/>
        </w:rPr>
        <w:t>, Kutina,Školska 2.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 xml:space="preserve">Osnovna škola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Ugovor se sklapa na određeno vrije</w:t>
      </w:r>
      <w:r>
        <w:rPr>
          <w:rFonts w:ascii="Arial" w:hAnsi="Arial" w:cs="Arial"/>
          <w:color w:val="000000"/>
          <w:lang w:val="hr-HR" w:eastAsia="hr-HR"/>
        </w:rPr>
        <w:t>me, zaključno s danom 31.12.2017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godine.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U Kutini, 0</w:t>
      </w:r>
      <w:r>
        <w:rPr>
          <w:rFonts w:ascii="Arial" w:hAnsi="Arial" w:cs="Arial"/>
          <w:lang w:val="hr-HR" w:eastAsia="hr-HR"/>
        </w:rPr>
        <w:t>2</w:t>
      </w:r>
      <w:r w:rsidRPr="000255C6">
        <w:rPr>
          <w:rFonts w:ascii="Arial" w:hAnsi="Arial" w:cs="Arial"/>
          <w:lang w:val="hr-HR" w:eastAsia="hr-HR"/>
        </w:rPr>
        <w:t xml:space="preserve"> .0</w:t>
      </w:r>
      <w:r>
        <w:rPr>
          <w:rFonts w:ascii="Arial" w:hAnsi="Arial" w:cs="Arial"/>
          <w:lang w:val="hr-HR" w:eastAsia="hr-HR"/>
        </w:rPr>
        <w:t>1</w:t>
      </w:r>
      <w:r>
        <w:rPr>
          <w:rFonts w:ascii="Arial" w:hAnsi="Arial" w:cs="Arial"/>
          <w:color w:val="000000"/>
          <w:lang w:val="hr-HR" w:eastAsia="hr-HR"/>
        </w:rPr>
        <w:t>.2017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 </w:t>
      </w:r>
    </w:p>
    <w:p w:rsidR="00594E82" w:rsidRDefault="00594E82" w:rsidP="00594E82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Naručitelj Osnovna škola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>
        <w:rPr>
          <w:rFonts w:ascii="Arial" w:hAnsi="Arial" w:cs="Arial"/>
          <w:color w:val="000000"/>
          <w:lang w:val="hr-HR" w:eastAsia="hr-HR"/>
        </w:rPr>
        <w:t>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594E82" w:rsidRPr="00AB6F85" w:rsidRDefault="00594E82" w:rsidP="00594E82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 xml:space="preserve">Snježana </w:t>
      </w:r>
      <w:proofErr w:type="spellStart"/>
      <w:r w:rsidRPr="005B775F">
        <w:rPr>
          <w:rFonts w:ascii="Arial" w:eastAsia="Calibri" w:hAnsi="Arial" w:cs="Arial"/>
          <w:lang w:val="hr-HR"/>
        </w:rPr>
        <w:t>Coha</w:t>
      </w:r>
      <w:proofErr w:type="spellEnd"/>
      <w:r w:rsidRPr="005B775F">
        <w:rPr>
          <w:rFonts w:ascii="Arial" w:eastAsia="Calibri" w:hAnsi="Arial" w:cs="Arial"/>
          <w:lang w:val="hr-HR"/>
        </w:rPr>
        <w:t>,</w:t>
      </w:r>
      <w:proofErr w:type="spellStart"/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</w:t>
      </w:r>
      <w:proofErr w:type="spellEnd"/>
      <w:r>
        <w:rPr>
          <w:rFonts w:ascii="Arial" w:hAnsi="Arial" w:cs="Arial"/>
          <w:color w:val="000000"/>
          <w:lang w:val="hr-HR" w:eastAsia="hr-HR"/>
        </w:rPr>
        <w:t xml:space="preserve">, 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594E82" w:rsidRDefault="00594E82" w:rsidP="00594E82">
      <w:pPr>
        <w:spacing w:after="0" w:line="240" w:lineRule="auto"/>
        <w:jc w:val="both"/>
        <w:rPr>
          <w:lang w:val="hr-HR"/>
        </w:rPr>
      </w:pPr>
    </w:p>
    <w:p w:rsidR="00594E82" w:rsidRDefault="00594E82" w:rsidP="00594E82">
      <w:pPr>
        <w:spacing w:after="0" w:line="240" w:lineRule="auto"/>
        <w:jc w:val="both"/>
        <w:rPr>
          <w:lang w:val="hr-HR"/>
        </w:rPr>
      </w:pPr>
    </w:p>
    <w:p w:rsidR="00594E82" w:rsidRDefault="00594E82" w:rsidP="00594E82">
      <w:pPr>
        <w:spacing w:after="0" w:line="240" w:lineRule="auto"/>
        <w:jc w:val="both"/>
        <w:rPr>
          <w:lang w:val="hr-HR"/>
        </w:rPr>
      </w:pPr>
    </w:p>
    <w:p w:rsidR="00594E82" w:rsidRDefault="00594E82" w:rsidP="00594E82">
      <w:pPr>
        <w:spacing w:after="0" w:line="240" w:lineRule="auto"/>
        <w:jc w:val="both"/>
        <w:rPr>
          <w:lang w:val="hr-HR"/>
        </w:rPr>
      </w:pPr>
    </w:p>
    <w:p w:rsidR="00594E82" w:rsidRDefault="00594E82" w:rsidP="00594E82">
      <w:pPr>
        <w:spacing w:after="0" w:line="240" w:lineRule="auto"/>
        <w:jc w:val="both"/>
        <w:rPr>
          <w:lang w:val="hr-HR"/>
        </w:rPr>
      </w:pPr>
    </w:p>
    <w:p w:rsidR="00594E82" w:rsidRDefault="00594E82" w:rsidP="00594E82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</w:p>
    <w:p w:rsidR="00594E82" w:rsidRDefault="00594E82" w:rsidP="00594E82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lastRenderedPageBreak/>
        <w:t>Prilog I.</w:t>
      </w:r>
    </w:p>
    <w:p w:rsidR="00594E82" w:rsidRPr="000527A3" w:rsidRDefault="00594E82" w:rsidP="00594E82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594E82" w:rsidRPr="000527A3" w:rsidRDefault="00594E82" w:rsidP="00594E82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594E82" w:rsidRPr="000527A3" w:rsidRDefault="00594E82" w:rsidP="00594E82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594E82" w:rsidRDefault="00594E82" w:rsidP="00594E82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594E82" w:rsidRPr="000527A3" w:rsidRDefault="00594E82" w:rsidP="00594E82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594E82" w:rsidRPr="006F1184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594E82" w:rsidRPr="003032D3" w:rsidRDefault="00594E82" w:rsidP="00594E82">
      <w:pPr>
        <w:spacing w:line="100" w:lineRule="atLeast"/>
        <w:outlineLvl w:val="0"/>
        <w:rPr>
          <w:rFonts w:ascii="Arial" w:hAnsi="Arial" w:cs="Arial"/>
        </w:rPr>
      </w:pPr>
      <w:proofErr w:type="spellStart"/>
      <w:r w:rsidRPr="006F1184">
        <w:rPr>
          <w:rFonts w:ascii="Arial" w:hAnsi="Arial" w:cs="Arial"/>
          <w:b/>
        </w:rPr>
        <w:t>Predmet</w:t>
      </w:r>
      <w:proofErr w:type="spellEnd"/>
      <w:r w:rsidRPr="006F1184">
        <w:rPr>
          <w:rFonts w:ascii="Arial" w:hAnsi="Arial" w:cs="Arial"/>
          <w:b/>
        </w:rPr>
        <w:t xml:space="preserve"> </w:t>
      </w:r>
      <w:proofErr w:type="spellStart"/>
      <w:r w:rsidRPr="006F1184">
        <w:rPr>
          <w:rFonts w:ascii="Arial" w:hAnsi="Arial" w:cs="Arial"/>
          <w:b/>
        </w:rPr>
        <w:t>nabave</w:t>
      </w:r>
      <w:proofErr w:type="spellEnd"/>
      <w:r w:rsidRPr="006F118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Uredski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materijal</w:t>
      </w:r>
      <w:proofErr w:type="spellEnd"/>
      <w:r>
        <w:rPr>
          <w:rFonts w:ascii="Arial" w:hAnsi="Arial" w:cs="Arial"/>
          <w:b/>
        </w:rPr>
        <w:t xml:space="preserve"> </w:t>
      </w:r>
    </w:p>
    <w:p w:rsidR="00594E82" w:rsidRPr="000527A3" w:rsidRDefault="00594E82" w:rsidP="00594E82">
      <w:pPr>
        <w:spacing w:line="100" w:lineRule="atLeast"/>
        <w:jc w:val="center"/>
        <w:outlineLvl w:val="0"/>
        <w:rPr>
          <w:rFonts w:ascii="Arial" w:hAnsi="Arial" w:cs="Arial"/>
        </w:rPr>
      </w:pPr>
    </w:p>
    <w:p w:rsidR="00594E82" w:rsidRPr="0014087E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594E82" w:rsidRPr="0014087E" w:rsidRDefault="00594E82" w:rsidP="00594E82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594E82" w:rsidRPr="0014087E" w:rsidRDefault="00594E82" w:rsidP="00594E82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</w:t>
      </w:r>
      <w:r>
        <w:rPr>
          <w:rFonts w:ascii="Arial" w:hAnsi="Arial" w:cs="Arial"/>
          <w:b/>
          <w:bCs/>
          <w:spacing w:val="5"/>
          <w:lang w:val="hr-HR"/>
        </w:rPr>
        <w:t>_______________________________</w:t>
      </w:r>
    </w:p>
    <w:p w:rsidR="00594E82" w:rsidRPr="0014087E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1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tbl>
      <w:tblPr>
        <w:tblW w:w="12669" w:type="dxa"/>
        <w:tblInd w:w="93" w:type="dxa"/>
        <w:tblLook w:val="04A0" w:firstRow="1" w:lastRow="0" w:firstColumn="1" w:lastColumn="0" w:noHBand="0" w:noVBand="1"/>
      </w:tblPr>
      <w:tblGrid>
        <w:gridCol w:w="650"/>
        <w:gridCol w:w="3193"/>
        <w:gridCol w:w="2627"/>
        <w:gridCol w:w="480"/>
        <w:gridCol w:w="1048"/>
        <w:gridCol w:w="1417"/>
        <w:gridCol w:w="491"/>
        <w:gridCol w:w="236"/>
        <w:gridCol w:w="165"/>
        <w:gridCol w:w="232"/>
        <w:gridCol w:w="2130"/>
      </w:tblGrid>
      <w:tr w:rsidR="00594E82" w:rsidTr="00080E60">
        <w:trPr>
          <w:gridAfter w:val="5"/>
          <w:wAfter w:w="3254" w:type="dxa"/>
          <w:trHeight w:val="300"/>
        </w:trPr>
        <w:tc>
          <w:tcPr>
            <w:tcW w:w="650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Ukupna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cijena</w:t>
            </w:r>
            <w:proofErr w:type="spellEnd"/>
            <w:r>
              <w:rPr>
                <w:color w:val="000000"/>
                <w:lang w:eastAsia="hr-HR"/>
              </w:rPr>
              <w:t xml:space="preserve"> (bez PDV-a):</w:t>
            </w:r>
          </w:p>
        </w:tc>
        <w:tc>
          <w:tcPr>
            <w:tcW w:w="2627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______________________</w:t>
            </w:r>
          </w:p>
        </w:tc>
        <w:tc>
          <w:tcPr>
            <w:tcW w:w="1528" w:type="dxa"/>
            <w:gridSpan w:val="2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594E82" w:rsidTr="00080E60">
        <w:trPr>
          <w:gridAfter w:val="5"/>
          <w:wAfter w:w="3254" w:type="dxa"/>
          <w:trHeight w:val="300"/>
        </w:trPr>
        <w:tc>
          <w:tcPr>
            <w:tcW w:w="650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PDV (25%):</w:t>
            </w:r>
          </w:p>
        </w:tc>
        <w:tc>
          <w:tcPr>
            <w:tcW w:w="2627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______________________</w:t>
            </w:r>
          </w:p>
        </w:tc>
        <w:tc>
          <w:tcPr>
            <w:tcW w:w="1528" w:type="dxa"/>
            <w:gridSpan w:val="2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594E82" w:rsidTr="00080E60">
        <w:trPr>
          <w:gridAfter w:val="5"/>
          <w:wAfter w:w="3254" w:type="dxa"/>
          <w:trHeight w:val="300"/>
        </w:trPr>
        <w:tc>
          <w:tcPr>
            <w:tcW w:w="650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Ukupna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cijena</w:t>
            </w:r>
            <w:proofErr w:type="spellEnd"/>
            <w:r>
              <w:rPr>
                <w:color w:val="000000"/>
                <w:lang w:eastAsia="hr-HR"/>
              </w:rPr>
              <w:t xml:space="preserve"> (</w:t>
            </w:r>
            <w:proofErr w:type="spellStart"/>
            <w:r>
              <w:rPr>
                <w:color w:val="000000"/>
                <w:lang w:eastAsia="hr-HR"/>
              </w:rPr>
              <w:t>sa</w:t>
            </w:r>
            <w:proofErr w:type="spellEnd"/>
            <w:r>
              <w:rPr>
                <w:color w:val="000000"/>
                <w:lang w:eastAsia="hr-HR"/>
              </w:rPr>
              <w:t xml:space="preserve"> PDV-om): </w:t>
            </w:r>
          </w:p>
        </w:tc>
        <w:tc>
          <w:tcPr>
            <w:tcW w:w="2627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______________________</w:t>
            </w:r>
          </w:p>
        </w:tc>
        <w:tc>
          <w:tcPr>
            <w:tcW w:w="1528" w:type="dxa"/>
            <w:gridSpan w:val="2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594E82" w:rsidTr="00080E60">
        <w:trPr>
          <w:trHeight w:val="300"/>
        </w:trPr>
        <w:tc>
          <w:tcPr>
            <w:tcW w:w="650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07" w:type="dxa"/>
            <w:gridSpan w:val="2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gridSpan w:val="5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594E82" w:rsidTr="00080E60">
        <w:trPr>
          <w:gridAfter w:val="3"/>
          <w:wAfter w:w="2527" w:type="dxa"/>
          <w:trHeight w:val="300"/>
        </w:trPr>
        <w:tc>
          <w:tcPr>
            <w:tcW w:w="650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07" w:type="dxa"/>
            <w:gridSpan w:val="2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56" w:type="dxa"/>
            <w:gridSpan w:val="3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Ovlaštena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osoba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ponuditelja</w:t>
            </w:r>
            <w:proofErr w:type="spellEnd"/>
            <w:r>
              <w:rPr>
                <w:color w:val="000000"/>
                <w:lang w:eastAsia="hr-HR"/>
              </w:rPr>
              <w:t>:</w:t>
            </w:r>
          </w:p>
        </w:tc>
        <w:tc>
          <w:tcPr>
            <w:tcW w:w="236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594E82" w:rsidTr="00080E60">
        <w:trPr>
          <w:gridAfter w:val="3"/>
          <w:wAfter w:w="2527" w:type="dxa"/>
          <w:trHeight w:val="300"/>
        </w:trPr>
        <w:tc>
          <w:tcPr>
            <w:tcW w:w="650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07" w:type="dxa"/>
            <w:gridSpan w:val="2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56" w:type="dxa"/>
            <w:gridSpan w:val="3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_________________________</w:t>
            </w:r>
          </w:p>
        </w:tc>
        <w:tc>
          <w:tcPr>
            <w:tcW w:w="236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594E82" w:rsidTr="00080E60">
        <w:trPr>
          <w:gridAfter w:val="3"/>
          <w:wAfter w:w="2527" w:type="dxa"/>
          <w:trHeight w:val="300"/>
        </w:trPr>
        <w:tc>
          <w:tcPr>
            <w:tcW w:w="650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07" w:type="dxa"/>
            <w:gridSpan w:val="2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956" w:type="dxa"/>
            <w:gridSpan w:val="3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(</w:t>
            </w:r>
            <w:proofErr w:type="spellStart"/>
            <w:r>
              <w:rPr>
                <w:color w:val="000000"/>
                <w:lang w:eastAsia="hr-HR"/>
              </w:rPr>
              <w:t>Potpis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ovlaštene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osobe</w:t>
            </w:r>
            <w:proofErr w:type="spellEnd"/>
            <w:r>
              <w:rPr>
                <w:color w:val="000000"/>
                <w:lang w:eastAsia="hr-HR"/>
              </w:rPr>
              <w:t xml:space="preserve"> i </w:t>
            </w:r>
            <w:proofErr w:type="spellStart"/>
            <w:r>
              <w:rPr>
                <w:color w:val="000000"/>
                <w:lang w:eastAsia="hr-HR"/>
              </w:rPr>
              <w:t>pečat</w:t>
            </w:r>
            <w:proofErr w:type="spellEnd"/>
            <w:r>
              <w:rPr>
                <w:color w:val="000000"/>
                <w:lang w:eastAsia="hr-HR"/>
              </w:rPr>
              <w:t>)</w:t>
            </w:r>
          </w:p>
        </w:tc>
        <w:tc>
          <w:tcPr>
            <w:tcW w:w="236" w:type="dxa"/>
            <w:noWrap/>
            <w:vAlign w:val="bottom"/>
            <w:hideMark/>
          </w:tcPr>
          <w:p w:rsidR="00594E82" w:rsidRDefault="00594E82" w:rsidP="00080E60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EF6D7A" w:rsidRDefault="00EF6D7A"/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1B" w:rsidRDefault="0098371B" w:rsidP="00594E82">
      <w:pPr>
        <w:spacing w:after="0" w:line="240" w:lineRule="auto"/>
      </w:pPr>
      <w:r>
        <w:separator/>
      </w:r>
    </w:p>
  </w:endnote>
  <w:endnote w:type="continuationSeparator" w:id="0">
    <w:p w:rsidR="0098371B" w:rsidRDefault="0098371B" w:rsidP="0059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1B" w:rsidRDefault="0098371B" w:rsidP="00594E82">
      <w:pPr>
        <w:spacing w:after="0" w:line="240" w:lineRule="auto"/>
      </w:pPr>
      <w:r>
        <w:separator/>
      </w:r>
    </w:p>
  </w:footnote>
  <w:footnote w:type="continuationSeparator" w:id="0">
    <w:p w:rsidR="0098371B" w:rsidRDefault="0098371B" w:rsidP="00594E82">
      <w:pPr>
        <w:spacing w:after="0" w:line="240" w:lineRule="auto"/>
      </w:pPr>
      <w:r>
        <w:continuationSeparator/>
      </w:r>
    </w:p>
  </w:footnote>
  <w:footnote w:id="1">
    <w:p w:rsidR="00594E82" w:rsidRPr="0014087E" w:rsidRDefault="00594E82" w:rsidP="00594E82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594E82" w:rsidRPr="0014087E" w:rsidRDefault="00594E82" w:rsidP="00594E82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proofErr w:type="spellStart"/>
      <w:r w:rsidRPr="0014087E">
        <w:rPr>
          <w:rFonts w:ascii="Arial" w:hAnsi="Arial" w:cs="Arial"/>
          <w:b/>
          <w:w w:val="101"/>
          <w:position w:val="-1"/>
          <w:lang w:val="hr-HR"/>
        </w:rPr>
        <w:t>tel</w:t>
      </w:r>
      <w:proofErr w:type="spellEnd"/>
      <w:r w:rsidRPr="0014087E">
        <w:rPr>
          <w:rFonts w:ascii="Arial" w:hAnsi="Arial" w:cs="Arial"/>
          <w:b/>
          <w:w w:val="101"/>
          <w:position w:val="-1"/>
          <w:lang w:val="hr-HR"/>
        </w:rPr>
        <w:t>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594E82" w:rsidRPr="0014087E" w:rsidRDefault="00594E82" w:rsidP="00594E82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594E82" w:rsidRPr="0014087E" w:rsidRDefault="00594E82" w:rsidP="00594E82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proofErr w:type="spellStart"/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proofErr w:type="spellEnd"/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594E82" w:rsidRPr="0014087E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594E82" w:rsidRPr="0014087E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594E82" w:rsidRPr="0014087E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594E82" w:rsidRPr="0014087E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594E82" w:rsidRPr="000527A3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588"/>
      </w:tblGrid>
      <w:tr w:rsidR="00594E82" w:rsidRPr="000527A3" w:rsidTr="00EB6A8D">
        <w:trPr>
          <w:trHeight w:val="611"/>
        </w:trPr>
        <w:tc>
          <w:tcPr>
            <w:tcW w:w="4588" w:type="dxa"/>
            <w:vAlign w:val="center"/>
          </w:tcPr>
          <w:p w:rsidR="00594E82" w:rsidRPr="000527A3" w:rsidRDefault="00594E82" w:rsidP="00EB6A8D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594E82" w:rsidRPr="000527A3" w:rsidRDefault="00594E82" w:rsidP="00EB6A8D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594E82" w:rsidRPr="000527A3" w:rsidTr="00EB6A8D">
        <w:trPr>
          <w:trHeight w:val="611"/>
        </w:trPr>
        <w:tc>
          <w:tcPr>
            <w:tcW w:w="4588" w:type="dxa"/>
            <w:vAlign w:val="center"/>
          </w:tcPr>
          <w:p w:rsidR="00594E82" w:rsidRPr="000527A3" w:rsidRDefault="00594E82" w:rsidP="00EB6A8D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594E82" w:rsidRPr="000527A3" w:rsidRDefault="00594E82" w:rsidP="00EB6A8D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594E82" w:rsidRPr="000527A3" w:rsidTr="00EB6A8D">
        <w:trPr>
          <w:trHeight w:val="612"/>
        </w:trPr>
        <w:tc>
          <w:tcPr>
            <w:tcW w:w="4588" w:type="dxa"/>
            <w:vAlign w:val="center"/>
          </w:tcPr>
          <w:p w:rsidR="00594E82" w:rsidRPr="000527A3" w:rsidRDefault="00594E82" w:rsidP="00EB6A8D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594E82" w:rsidRPr="000527A3" w:rsidRDefault="00594E82" w:rsidP="00EB6A8D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594E82" w:rsidRPr="000527A3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594E82" w:rsidRPr="000527A3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594E82" w:rsidRPr="000527A3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594E82" w:rsidRPr="000527A3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594E82" w:rsidRPr="000527A3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594E82" w:rsidRPr="000527A3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594E82" w:rsidRPr="000527A3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594E82" w:rsidRPr="000527A3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594E82" w:rsidRPr="000527A3" w:rsidRDefault="00594E82" w:rsidP="00594E82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594E82" w:rsidRPr="000527A3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594E82" w:rsidRPr="000527A3" w:rsidRDefault="00594E82" w:rsidP="00594E82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594E82" w:rsidRPr="000527A3" w:rsidRDefault="00594E82" w:rsidP="00594E82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594E82" w:rsidRPr="000527A3" w:rsidRDefault="00594E82" w:rsidP="00594E82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594E82" w:rsidRPr="000527A3" w:rsidRDefault="00594E82" w:rsidP="00594E82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594E82" w:rsidRPr="000527A3" w:rsidRDefault="00594E82" w:rsidP="00594E82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594E82" w:rsidRDefault="00594E82" w:rsidP="00594E82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17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tbl>
      <w:tblPr>
        <w:tblW w:w="12669" w:type="dxa"/>
        <w:tblInd w:w="93" w:type="dxa"/>
        <w:tblLook w:val="04A0" w:firstRow="1" w:lastRow="0" w:firstColumn="1" w:lastColumn="0" w:noHBand="0" w:noVBand="1"/>
      </w:tblPr>
      <w:tblGrid>
        <w:gridCol w:w="650"/>
        <w:gridCol w:w="74"/>
        <w:gridCol w:w="2850"/>
        <w:gridCol w:w="269"/>
        <w:gridCol w:w="1106"/>
        <w:gridCol w:w="1521"/>
        <w:gridCol w:w="480"/>
        <w:gridCol w:w="1048"/>
        <w:gridCol w:w="1417"/>
        <w:gridCol w:w="491"/>
        <w:gridCol w:w="236"/>
        <w:gridCol w:w="165"/>
        <w:gridCol w:w="232"/>
        <w:gridCol w:w="236"/>
        <w:gridCol w:w="1427"/>
        <w:gridCol w:w="231"/>
        <w:gridCol w:w="236"/>
      </w:tblGrid>
      <w:tr w:rsidR="00594E82" w:rsidRPr="00681524" w:rsidTr="000B564E">
        <w:trPr>
          <w:gridAfter w:val="14"/>
          <w:wAfter w:w="9095" w:type="dxa"/>
          <w:trHeight w:val="600"/>
        </w:trPr>
        <w:tc>
          <w:tcPr>
            <w:tcW w:w="35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998" w:type="dxa"/>
              <w:tblInd w:w="93" w:type="dxa"/>
              <w:tblLook w:val="04A0" w:firstRow="1" w:lastRow="0" w:firstColumn="1" w:lastColumn="0" w:noHBand="0" w:noVBand="1"/>
            </w:tblPr>
            <w:tblGrid>
              <w:gridCol w:w="614"/>
              <w:gridCol w:w="731"/>
              <w:gridCol w:w="653"/>
            </w:tblGrid>
            <w:tr w:rsidR="00594E82" w:rsidRPr="00681524" w:rsidTr="007A6DDE">
              <w:trPr>
                <w:trHeight w:val="300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4E82" w:rsidRPr="00681524" w:rsidRDefault="00594E82" w:rsidP="007A6DDE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lang w:val="hr-HR" w:eastAsia="hr-HR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4E82" w:rsidRPr="00681524" w:rsidRDefault="00594E82" w:rsidP="007A6DDE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lang w:val="hr-HR" w:eastAsia="hr-HR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4E82" w:rsidRPr="00681524" w:rsidRDefault="00594E82" w:rsidP="007A6DDE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lang w:val="hr-HR" w:eastAsia="hr-HR"/>
                    </w:rPr>
                  </w:pPr>
                </w:p>
              </w:tc>
            </w:tr>
          </w:tbl>
          <w:p w:rsidR="00594E82" w:rsidRPr="00681524" w:rsidRDefault="00594E82" w:rsidP="007A6DDE">
            <w:pPr>
              <w:widowControl/>
              <w:spacing w:after="0" w:line="240" w:lineRule="auto"/>
              <w:rPr>
                <w:rFonts w:ascii="Arial" w:hAnsi="Arial" w:cs="Arial"/>
                <w:b/>
                <w:color w:val="000000"/>
                <w:lang w:val="hr-HR"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E82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594E82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667E0B">
              <w:rPr>
                <w:color w:val="000000"/>
                <w:lang w:eastAsia="hr-HR"/>
              </w:rPr>
              <w:t>Osnovna</w:t>
            </w:r>
            <w:proofErr w:type="spellEnd"/>
            <w:r w:rsidRPr="00667E0B">
              <w:rPr>
                <w:color w:val="000000"/>
                <w:lang w:eastAsia="hr-HR"/>
              </w:rPr>
              <w:t xml:space="preserve"> </w:t>
            </w:r>
            <w:proofErr w:type="spellStart"/>
            <w:r w:rsidRPr="00667E0B">
              <w:rPr>
                <w:color w:val="000000"/>
                <w:lang w:eastAsia="hr-HR"/>
              </w:rPr>
              <w:t>škola</w:t>
            </w:r>
            <w:proofErr w:type="spellEnd"/>
            <w:r w:rsidRPr="00667E0B">
              <w:rPr>
                <w:color w:val="000000"/>
                <w:lang w:eastAsia="hr-HR"/>
              </w:rPr>
              <w:t xml:space="preserve"> </w:t>
            </w:r>
            <w:proofErr w:type="spellStart"/>
            <w:r w:rsidRPr="00667E0B">
              <w:rPr>
                <w:color w:val="000000"/>
                <w:lang w:eastAsia="hr-HR"/>
              </w:rPr>
              <w:t>Vladimira</w:t>
            </w:r>
            <w:proofErr w:type="spellEnd"/>
            <w:r w:rsidRPr="00667E0B">
              <w:rPr>
                <w:color w:val="000000"/>
                <w:lang w:eastAsia="hr-HR"/>
              </w:rPr>
              <w:t xml:space="preserve"> </w:t>
            </w:r>
            <w:proofErr w:type="spellStart"/>
            <w:r w:rsidRPr="00667E0B">
              <w:rPr>
                <w:color w:val="000000"/>
                <w:lang w:eastAsia="hr-HR"/>
              </w:rPr>
              <w:t>Vidrića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667E0B">
              <w:rPr>
                <w:color w:val="000000"/>
                <w:lang w:eastAsia="hr-HR"/>
              </w:rPr>
              <w:t>Školska</w:t>
            </w:r>
            <w:proofErr w:type="spellEnd"/>
            <w:r w:rsidRPr="00667E0B">
              <w:rPr>
                <w:color w:val="000000"/>
                <w:lang w:eastAsia="hr-HR"/>
              </w:rPr>
              <w:t xml:space="preserve"> 2, </w:t>
            </w:r>
            <w:proofErr w:type="spellStart"/>
            <w:r w:rsidRPr="00667E0B">
              <w:rPr>
                <w:color w:val="000000"/>
                <w:lang w:eastAsia="hr-HR"/>
              </w:rPr>
              <w:t>Kutina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E82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                                   </w:t>
            </w:r>
            <w:r w:rsidRPr="00667E0B">
              <w:rPr>
                <w:color w:val="000000"/>
                <w:lang w:eastAsia="hr-HR"/>
              </w:rPr>
              <w:t>TROŠKOVNIK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00"/>
        </w:trPr>
        <w:tc>
          <w:tcPr>
            <w:tcW w:w="384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667E0B">
              <w:rPr>
                <w:color w:val="000000"/>
                <w:lang w:eastAsia="hr-HR"/>
              </w:rPr>
              <w:t>Predmet</w:t>
            </w:r>
            <w:proofErr w:type="spellEnd"/>
            <w:r w:rsidRPr="00667E0B">
              <w:rPr>
                <w:color w:val="000000"/>
                <w:lang w:eastAsia="hr-HR"/>
              </w:rPr>
              <w:t xml:space="preserve"> </w:t>
            </w:r>
            <w:proofErr w:type="spellStart"/>
            <w:r w:rsidRPr="00667E0B">
              <w:rPr>
                <w:color w:val="000000"/>
                <w:lang w:eastAsia="hr-HR"/>
              </w:rPr>
              <w:t>nabave</w:t>
            </w:r>
            <w:proofErr w:type="spellEnd"/>
            <w:r w:rsidRPr="00667E0B">
              <w:rPr>
                <w:color w:val="000000"/>
                <w:lang w:eastAsia="hr-HR"/>
              </w:rPr>
              <w:t xml:space="preserve">: UREDSKI MATERIJAL </w:t>
            </w:r>
          </w:p>
          <w:p w:rsidR="00594E82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594E82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384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00"/>
        </w:trPr>
        <w:tc>
          <w:tcPr>
            <w:tcW w:w="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proizvoda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Jedinica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mjere</w:t>
            </w:r>
            <w:proofErr w:type="spellEnd"/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67E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Procijenjena</w:t>
            </w:r>
            <w:proofErr w:type="spellEnd"/>
            <w:r w:rsidRPr="00667E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67E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  <w:proofErr w:type="spellEnd"/>
          </w:p>
        </w:tc>
        <w:tc>
          <w:tcPr>
            <w:tcW w:w="15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67E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Jedinična</w:t>
            </w:r>
            <w:proofErr w:type="spellEnd"/>
            <w:r w:rsidRPr="00667E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67E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cijena</w:t>
            </w:r>
            <w:proofErr w:type="spellEnd"/>
            <w:r w:rsidRPr="00667E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(bez PDV-a)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67E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Ukupna</w:t>
            </w:r>
            <w:proofErr w:type="spellEnd"/>
            <w:r w:rsidRPr="00667E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67E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cijena</w:t>
            </w:r>
            <w:proofErr w:type="spellEnd"/>
            <w:r w:rsidRPr="00667E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(bez PDV-a)</w:t>
            </w:r>
          </w:p>
        </w:tc>
      </w:tr>
      <w:tr w:rsidR="00594E82" w:rsidRPr="00667E0B" w:rsidTr="000B564E">
        <w:trPr>
          <w:gridAfter w:val="8"/>
          <w:wAfter w:w="3254" w:type="dxa"/>
          <w:trHeight w:val="645"/>
        </w:trPr>
        <w:tc>
          <w:tcPr>
            <w:tcW w:w="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43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ADING ROLA 57mm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43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BIROKOREKTURA</w:t>
            </w:r>
          </w:p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( KOREKTOR ) 20 ml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43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BLAGAJNIČKI IZVJEŠTAJ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43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BLOK ISPLATNICE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43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BLOK UPLATNICE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43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BOJA ZA ŽIGOVE min. 30 ml- PLAVA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43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CD R TRAX. 700 MB/80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43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CD RW TRAX 700 MB/80 min S KUTIJOM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43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ČLANSKE ISKAZNICE-KNJIŽNICA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43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ČLANSKI DŽEPIĆ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43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DATUMNIK-BLOK ZA KNJIŽNICU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43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DOSTAVNA KNJIGA ZA MJESTO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43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DVD RW TRAX. 4.7 GB S KUTIJOM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FASCIKL "UR" S PERFORACIJOM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FASCIKL S GUMICOM A4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FASCIKL PVC "L"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FASCIKL PVC A4 MEHANIKA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FLOMASTERI 3 mm PERMANENT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FLOMASTERI TEKSTMARKERI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FLOMASTERI ZA CD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FLOMASTERI ZA ŠKOLSKU PLOČU-RAZNOBOJNI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HAMER PAPIR-70X100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HAMER U BOJI-70X100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HAMER A 4 200 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KEMIJSKA OLOVKA  KVALITETNIJA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KNJIŽNI DŽEPIĆ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KOVERTA 120 X 175 B6 LTX PLAVA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KOVERTA 176 X 250 B5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KOVERTA 230 X 360 1000-SGŠ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KREDA U BOJI 1/12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KREDA ZA PLOČE ŠKOLSKA ČETVRTASTA-100/1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JAMSTVENIK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LJEPILO MAGNETIN-STIK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LJEPILO MAGNETIN-TEKUĆE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HUB-3A MEMORANDUM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A4 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1+0-210X297-1/1500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NALJEPNICE-50X10-1/100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LISTIĆ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NALJEPNICE-VELIKE-BIJELE-BLOK ZA KNJIŽNICU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NARUDŽBENICA-A4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OMOT SPISA NEUPRAVNI POSTUPAK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OMOT SPISA UPRAVNI POSTUPAK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41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PAPIR TRGOVAČKI  A3 200/1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42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PRIBADAČE-50 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43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PRIJAVA-PROMJENA PODATAKA O UTVRĐENOM STAŽU-MPP-1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PUTNI NALOG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45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REGISTRATOR A4 ŠIROKI LIPA MIL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46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REGISTRATOR A4 USKI LIPA MIL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47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RISAĆI ČAVLIĆI-RAJSNE-BR.4-100 KOMADA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48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SAMOLJEPLJIVI LISTIĆI 75X75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49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SELOTEP PROZIRNI MALI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SELOTEP PROZIRNI VELIKI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51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SPAJALICE Br.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52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ŠKOLSKA SPUŽVA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53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TEHNIČKA OLOVKA 0.5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54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 EPSON-T0713 magenta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55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TONER EPSON-T0711 </w:t>
            </w:r>
            <w:proofErr w:type="spellStart"/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crni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56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TONER EPSON-T0712 </w:t>
            </w:r>
            <w:proofErr w:type="spellStart"/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plavi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57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TONER EPSON-T0714 </w:t>
            </w:r>
            <w:proofErr w:type="spellStart"/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žuti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58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TONER- INK JET EPSON XP-202-BLACK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59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 INK JET EPSON XP-202-CYAN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60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 INK JET EPSON XP-202-MAGENTA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61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 INK JET EPSON XP-202-YELLOW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62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TONER-HP OFFICEJET 7612-932 XL-BLACK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63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TONER-HP OFFICEJET 7612-933 XL-CYAN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64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TONER-HP OFFICEJET 7612-933 XL-MAGENTA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65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TONER-HP OFFICEJET 7612-933 XL-YELLOW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66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sz w:val="20"/>
                <w:szCs w:val="20"/>
                <w:lang w:eastAsia="hr-HR"/>
              </w:rPr>
              <w:t>TONER HP DJ CC 640EE CRNA NO. 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67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sz w:val="20"/>
                <w:szCs w:val="20"/>
                <w:lang w:eastAsia="hr-HR"/>
              </w:rPr>
              <w:t>TONER HP DJ CC 643EE TRI-COLOR NO. 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68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LASER HP 1010  Q2612A  -ZAMJENSKI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69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LASER JET HP P 1102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70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NASH. SP 220E BLACK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71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NASH. SP 220E CYAN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72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NASH. SP 220E YELOW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73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NASH. SP 220EMAGENTA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74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NASHUATEC DSM 615 FOTOKOPIRKA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75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TONER-XEROX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76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SAMSUNG-ML-5151N ML-2150D8/SEE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77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TONER-CANON IMAGE RUNNER-2318L-FOTOKOPIRKA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78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TONER-CANON iR2016J-FOTOKOPIRKA-ZAMJENSKI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79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UČENIČKI DOSJE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80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ULOŠCI ZA KLAMERICU Br. 10 10/1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81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ULOŠCI ZA KLAMERICU 24/6 0,58 mm 1000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82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ULOŽAK ZA KEMIJSKU OL. OBIČNI-pilot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83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ULOŽAK ZA MAGNETSKI BRISAČ ZA ŠKOLSKU PLOČU10/1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84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URUDŽBENI ZAPISNIK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ARAK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85</w:t>
            </w: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VRPCA ZA KAL. CANON MP1211-DLE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667E0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94E82" w:rsidRPr="00667E0B" w:rsidTr="000B564E">
        <w:trPr>
          <w:gridAfter w:val="9"/>
          <w:wAfter w:w="4671" w:type="dxa"/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594E82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594E82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94E82" w:rsidRPr="00667E0B" w:rsidTr="000B564E">
        <w:trPr>
          <w:gridAfter w:val="8"/>
          <w:wAfter w:w="3254" w:type="dxa"/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94E82" w:rsidRPr="00667E0B" w:rsidTr="000B564E">
        <w:trPr>
          <w:gridAfter w:val="3"/>
          <w:wAfter w:w="1894" w:type="dxa"/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94E82" w:rsidRPr="00667E0B" w:rsidTr="000B564E">
        <w:trPr>
          <w:gridAfter w:val="6"/>
          <w:wAfter w:w="2527" w:type="dxa"/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94E82" w:rsidRPr="00667E0B" w:rsidTr="000B564E">
        <w:trPr>
          <w:gridAfter w:val="6"/>
          <w:wAfter w:w="2527" w:type="dxa"/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94E82" w:rsidRPr="00667E0B" w:rsidTr="000B564E">
        <w:trPr>
          <w:gridAfter w:val="6"/>
          <w:wAfter w:w="2527" w:type="dxa"/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94E82" w:rsidRPr="00667E0B" w:rsidTr="000B564E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5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2" w:rsidRPr="00667E0B" w:rsidRDefault="00594E82" w:rsidP="000B564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594E82" w:rsidRDefault="00594E82" w:rsidP="00594E82"/>
    <w:p w:rsidR="00594E82" w:rsidRDefault="00594E82" w:rsidP="00594E82">
      <w:pPr>
        <w:pStyle w:val="Tekstfusnote"/>
        <w:rPr>
          <w:lang w:val="hr-HR"/>
        </w:rPr>
      </w:pPr>
    </w:p>
    <w:tbl>
      <w:tblPr>
        <w:tblW w:w="7998" w:type="dxa"/>
        <w:tblInd w:w="93" w:type="dxa"/>
        <w:tblLook w:val="04A0" w:firstRow="1" w:lastRow="0" w:firstColumn="1" w:lastColumn="0" w:noHBand="0" w:noVBand="1"/>
      </w:tblPr>
      <w:tblGrid>
        <w:gridCol w:w="650"/>
        <w:gridCol w:w="3193"/>
        <w:gridCol w:w="1106"/>
        <w:gridCol w:w="1521"/>
        <w:gridCol w:w="1528"/>
      </w:tblGrid>
      <w:tr w:rsidR="00594E82" w:rsidTr="000B564E">
        <w:trPr>
          <w:trHeight w:val="300"/>
        </w:trPr>
        <w:tc>
          <w:tcPr>
            <w:tcW w:w="650" w:type="dxa"/>
            <w:noWrap/>
            <w:vAlign w:val="bottom"/>
            <w:hideMark/>
          </w:tcPr>
          <w:p w:rsidR="00594E82" w:rsidRDefault="00594E82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noWrap/>
            <w:vAlign w:val="bottom"/>
            <w:hideMark/>
          </w:tcPr>
          <w:p w:rsidR="00594E82" w:rsidRDefault="00594E82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594E82" w:rsidRDefault="00594E82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noWrap/>
            <w:vAlign w:val="bottom"/>
            <w:hideMark/>
          </w:tcPr>
          <w:p w:rsidR="00594E82" w:rsidRDefault="00594E82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594E82" w:rsidRDefault="00594E82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594E82" w:rsidRPr="000255C6" w:rsidRDefault="00594E82" w:rsidP="00594E82">
      <w:pPr>
        <w:pStyle w:val="Tekstfusnote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82"/>
    <w:rsid w:val="000A28C3"/>
    <w:rsid w:val="00594E82"/>
    <w:rsid w:val="0098371B"/>
    <w:rsid w:val="00B9594F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82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594E82"/>
  </w:style>
  <w:style w:type="paragraph" w:styleId="Zaglavlje">
    <w:name w:val="header"/>
    <w:basedOn w:val="Normal"/>
    <w:link w:val="ZaglavljeChar"/>
    <w:rsid w:val="00594E82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594E82"/>
    <w:rPr>
      <w:rFonts w:ascii="Calibri" w:eastAsia="Times New Roman" w:hAnsi="Calibri" w:cs="Times New Roman"/>
      <w:lang w:val="en-US"/>
    </w:rPr>
  </w:style>
  <w:style w:type="paragraph" w:styleId="Tekstfusnote">
    <w:name w:val="footnote text"/>
    <w:basedOn w:val="Normal"/>
    <w:link w:val="TekstfusnoteChar"/>
    <w:semiHidden/>
    <w:rsid w:val="00594E8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594E82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594E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82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594E82"/>
  </w:style>
  <w:style w:type="paragraph" w:styleId="Zaglavlje">
    <w:name w:val="header"/>
    <w:basedOn w:val="Normal"/>
    <w:link w:val="ZaglavljeChar"/>
    <w:rsid w:val="00594E82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594E82"/>
    <w:rPr>
      <w:rFonts w:ascii="Calibri" w:eastAsia="Times New Roman" w:hAnsi="Calibri" w:cs="Times New Roman"/>
      <w:lang w:val="en-US"/>
    </w:rPr>
  </w:style>
  <w:style w:type="paragraph" w:styleId="Tekstfusnote">
    <w:name w:val="footnote text"/>
    <w:basedOn w:val="Normal"/>
    <w:link w:val="TekstfusnoteChar"/>
    <w:semiHidden/>
    <w:rsid w:val="00594E8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594E82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594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HOME</cp:lastModifiedBy>
  <cp:revision>2</cp:revision>
  <dcterms:created xsi:type="dcterms:W3CDTF">2017-01-02T18:19:00Z</dcterms:created>
  <dcterms:modified xsi:type="dcterms:W3CDTF">2017-01-02T18:19:00Z</dcterms:modified>
</cp:coreProperties>
</file>