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1"/>
        <w:gridCol w:w="1022"/>
        <w:gridCol w:w="1022"/>
        <w:gridCol w:w="1021"/>
        <w:gridCol w:w="1021"/>
        <w:gridCol w:w="1021"/>
        <w:gridCol w:w="1021"/>
        <w:gridCol w:w="1015"/>
        <w:gridCol w:w="1024"/>
      </w:tblGrid>
      <w:tr w:rsidR="00CB4FD9" w:rsidRPr="009953D9" w:rsidTr="00CB4FD9">
        <w:trPr>
          <w:gridAfter w:val="1"/>
          <w:wAfter w:w="1024" w:type="dxa"/>
          <w:trHeight w:val="1134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1.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15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  <w:tr w:rsidR="00CB4FD9" w:rsidRPr="009953D9" w:rsidTr="00CB4FD9">
        <w:trPr>
          <w:gridAfter w:val="3"/>
          <w:wAfter w:w="3060" w:type="dxa"/>
          <w:trHeight w:val="1122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2.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  <w:tr w:rsidR="00CB4FD9" w:rsidRPr="009953D9" w:rsidTr="00CB4FD9">
        <w:trPr>
          <w:gridAfter w:val="4"/>
          <w:wAfter w:w="4081" w:type="dxa"/>
          <w:trHeight w:val="1111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3.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  <w:tr w:rsidR="00CB4FD9" w:rsidRPr="009953D9" w:rsidTr="00CB4FD9">
        <w:trPr>
          <w:gridAfter w:val="2"/>
          <w:wAfter w:w="2039" w:type="dxa"/>
          <w:trHeight w:val="999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4.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  <w:tr w:rsidR="00CB4FD9" w:rsidRPr="009953D9" w:rsidTr="00CB4FD9">
        <w:trPr>
          <w:gridAfter w:val="3"/>
          <w:wAfter w:w="3060" w:type="dxa"/>
          <w:trHeight w:val="985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5.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  <w:tr w:rsidR="00CB4FD9" w:rsidRPr="009953D9" w:rsidTr="00CB4FD9">
        <w:trPr>
          <w:trHeight w:val="1283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6.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15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4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  <w:tr w:rsidR="00CB4FD9" w:rsidRPr="009953D9" w:rsidTr="00CB4FD9">
        <w:trPr>
          <w:gridAfter w:val="5"/>
          <w:wAfter w:w="5102" w:type="dxa"/>
          <w:trHeight w:val="1131"/>
        </w:trPr>
        <w:tc>
          <w:tcPr>
            <w:tcW w:w="11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  <w:r w:rsidRPr="009953D9">
              <w:rPr>
                <w:rFonts w:ascii="Blackadder ITC" w:hAnsi="Blackadder ITC"/>
                <w:sz w:val="56"/>
                <w:szCs w:val="56"/>
              </w:rPr>
              <w:t>7.</w:t>
            </w: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2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  <w:tc>
          <w:tcPr>
            <w:tcW w:w="1021" w:type="dxa"/>
          </w:tcPr>
          <w:p w:rsidR="00CB4FD9" w:rsidRPr="009953D9" w:rsidRDefault="00CB4FD9">
            <w:pPr>
              <w:rPr>
                <w:rFonts w:ascii="Blackadder ITC" w:hAnsi="Blackadder ITC"/>
                <w:sz w:val="56"/>
                <w:szCs w:val="56"/>
              </w:rPr>
            </w:pPr>
          </w:p>
        </w:tc>
      </w:tr>
    </w:tbl>
    <w:p w:rsidR="003659CA" w:rsidRDefault="003659CA"/>
    <w:p w:rsidR="00F938F6" w:rsidRDefault="00F938F6"/>
    <w:p w:rsidR="00F938F6" w:rsidRDefault="00F938F6" w:rsidP="00F938F6">
      <w:pPr>
        <w:pStyle w:val="Odlomakpopisa"/>
        <w:numPr>
          <w:ilvl w:val="0"/>
          <w:numId w:val="1"/>
        </w:numPr>
      </w:pPr>
      <w:r>
        <w:t xml:space="preserve">Gdje </w:t>
      </w:r>
      <w:r w:rsidR="003033D6">
        <w:t>ž</w:t>
      </w:r>
      <w:r>
        <w:t>ivi papa</w:t>
      </w:r>
    </w:p>
    <w:p w:rsidR="00F938F6" w:rsidRDefault="00F938F6" w:rsidP="00F938F6">
      <w:pPr>
        <w:pStyle w:val="Odlomakpopisa"/>
        <w:numPr>
          <w:ilvl w:val="0"/>
          <w:numId w:val="1"/>
        </w:numPr>
      </w:pPr>
      <w:r>
        <w:t xml:space="preserve">Mjesto </w:t>
      </w:r>
      <w:r w:rsidR="003033D6">
        <w:t>s kojeg se č</w:t>
      </w:r>
      <w:r>
        <w:t>ita sv. R</w:t>
      </w:r>
      <w:r w:rsidR="003033D6">
        <w:t>iječ</w:t>
      </w:r>
      <w:r>
        <w:t xml:space="preserve"> u crkvi</w:t>
      </w:r>
    </w:p>
    <w:p w:rsidR="00F938F6" w:rsidRDefault="003033D6" w:rsidP="00F938F6">
      <w:pPr>
        <w:pStyle w:val="Odlomakpopisa"/>
        <w:numPr>
          <w:ilvl w:val="0"/>
          <w:numId w:val="1"/>
        </w:numPr>
      </w:pPr>
      <w:r>
        <w:t xml:space="preserve">Tko je sin </w:t>
      </w:r>
      <w:proofErr w:type="spellStart"/>
      <w:r>
        <w:t>Bož</w:t>
      </w:r>
      <w:r w:rsidR="00F938F6">
        <w:t>iji</w:t>
      </w:r>
      <w:proofErr w:type="spellEnd"/>
    </w:p>
    <w:p w:rsidR="003033D6" w:rsidRDefault="003033D6" w:rsidP="00F938F6">
      <w:pPr>
        <w:pStyle w:val="Odlomakpopisa"/>
        <w:numPr>
          <w:ilvl w:val="0"/>
          <w:numId w:val="1"/>
        </w:numPr>
      </w:pPr>
      <w:r>
        <w:t>Kako se zove majka Isusova</w:t>
      </w:r>
    </w:p>
    <w:p w:rsidR="003033D6" w:rsidRDefault="003033D6" w:rsidP="00F938F6">
      <w:pPr>
        <w:pStyle w:val="Odlomakpopisa"/>
        <w:numPr>
          <w:ilvl w:val="0"/>
          <w:numId w:val="1"/>
        </w:numPr>
      </w:pPr>
      <w:r>
        <w:t>Kako se zove Isusov zemaljski otac</w:t>
      </w:r>
    </w:p>
    <w:p w:rsidR="003033D6" w:rsidRDefault="003033D6" w:rsidP="00F938F6">
      <w:pPr>
        <w:pStyle w:val="Odlomakpopisa"/>
        <w:numPr>
          <w:ilvl w:val="0"/>
          <w:numId w:val="1"/>
        </w:numPr>
      </w:pPr>
      <w:r>
        <w:t>U kojem se gradu rodio Isus</w:t>
      </w:r>
    </w:p>
    <w:p w:rsidR="003033D6" w:rsidRDefault="003033D6" w:rsidP="00F938F6">
      <w:pPr>
        <w:pStyle w:val="Odlomakpopisa"/>
        <w:numPr>
          <w:ilvl w:val="0"/>
          <w:numId w:val="1"/>
        </w:numPr>
      </w:pPr>
      <w:r>
        <w:t>Koliko je došlo kraljeva</w:t>
      </w:r>
    </w:p>
    <w:sectPr w:rsidR="0030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581B"/>
    <w:multiLevelType w:val="hybridMultilevel"/>
    <w:tmpl w:val="727C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6"/>
    <w:rsid w:val="003033D6"/>
    <w:rsid w:val="003659CA"/>
    <w:rsid w:val="003E4AA3"/>
    <w:rsid w:val="009953D9"/>
    <w:rsid w:val="00CB4FD9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93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9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8.razred</dc:creator>
  <cp:lastModifiedBy>8.razred</cp:lastModifiedBy>
  <cp:revision>2</cp:revision>
  <dcterms:created xsi:type="dcterms:W3CDTF">2015-12-14T13:43:00Z</dcterms:created>
  <dcterms:modified xsi:type="dcterms:W3CDTF">2015-12-14T13:43:00Z</dcterms:modified>
</cp:coreProperties>
</file>