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75" w:rsidRPr="00615B50" w:rsidRDefault="00227875" w:rsidP="00227875">
      <w:pPr>
        <w:tabs>
          <w:tab w:val="left" w:pos="2400"/>
        </w:tabs>
        <w:jc w:val="center"/>
        <w:rPr>
          <w:rFonts w:ascii="Harrington" w:hAnsi="Harrington" w:cs="Times New Roman"/>
          <w:b/>
          <w:color w:val="632423" w:themeColor="accent2" w:themeShade="80"/>
          <w:sz w:val="52"/>
        </w:rPr>
      </w:pPr>
      <w:bookmarkStart w:id="0" w:name="_GoBack"/>
      <w:bookmarkEnd w:id="0"/>
      <w:r w:rsidRPr="00615B50">
        <w:rPr>
          <w:rFonts w:ascii="Times New Roman" w:hAnsi="Times New Roman" w:cs="Times New Roman"/>
          <w:b/>
          <w:bCs/>
          <w:sz w:val="28"/>
          <w:szCs w:val="28"/>
        </w:rPr>
        <w:t xml:space="preserve">Osnovna škola Vladimira Vidrića </w:t>
      </w:r>
    </w:p>
    <w:p w:rsidR="00227875" w:rsidRPr="00615B50" w:rsidRDefault="00227875" w:rsidP="00227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B50">
        <w:rPr>
          <w:rFonts w:ascii="Times New Roman" w:hAnsi="Times New Roman" w:cs="Times New Roman"/>
          <w:b/>
          <w:bCs/>
          <w:sz w:val="28"/>
          <w:szCs w:val="28"/>
        </w:rPr>
        <w:t>Školska 2, 44320 Kutina</w:t>
      </w:r>
    </w:p>
    <w:p w:rsidR="00227875" w:rsidRPr="00615B50" w:rsidRDefault="00227875" w:rsidP="00227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B50">
        <w:rPr>
          <w:rFonts w:ascii="Times New Roman" w:hAnsi="Times New Roman" w:cs="Times New Roman"/>
          <w:b/>
          <w:bCs/>
          <w:sz w:val="28"/>
          <w:szCs w:val="28"/>
        </w:rPr>
        <w:t>Tel.: 044/682-326; Fax.: 044/682-325</w:t>
      </w:r>
    </w:p>
    <w:p w:rsidR="00227875" w:rsidRPr="00615B50" w:rsidRDefault="00A147DD" w:rsidP="00227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227875" w:rsidRPr="00615B50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skola@os-vvidrica-kt.skole.hr</w:t>
        </w:r>
      </w:hyperlink>
      <w:r w:rsidR="00227875" w:rsidRPr="00615B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7875" w:rsidRPr="00615B50" w:rsidRDefault="00A147DD" w:rsidP="002278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227875" w:rsidRPr="00615B50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www.os-vvidrica-kt.skole.hr</w:t>
        </w:r>
      </w:hyperlink>
    </w:p>
    <w:p w:rsidR="00227875" w:rsidRDefault="00A147DD" w:rsidP="00227875">
      <w:pPr>
        <w:rPr>
          <w:rFonts w:ascii="Harrington" w:hAnsi="Harrington" w:cs="Times New Roman"/>
          <w:sz w:val="52"/>
        </w:rPr>
      </w:pPr>
      <w:r>
        <w:rPr>
          <w:rFonts w:ascii="Harrington" w:hAnsi="Harrington" w:cs="Times New Roman"/>
          <w:b/>
          <w:noProof/>
          <w:color w:val="632423" w:themeColor="accent2" w:themeShade="80"/>
          <w:sz w:val="52"/>
          <w:lang w:eastAsia="hr-H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13.15pt;margin-top:8.95pt;width:452.4pt;height:59.65pt;z-index:-251658752" fillcolor="#99f" stroked="f">
            <v:fill r:id="rId7" o:title="Brown marble" color2="#099" type="tile"/>
            <v:shadow on="t" color="silver" opacity="52429f" offset="3pt,3pt"/>
            <v:textpath style="font-family:&quot;Harrington&quot;;font-weight:bold;v-text-kern:t" trim="t" fitpath="t" xscale="f" string="LiDraNo 2015."/>
          </v:shape>
        </w:pict>
      </w:r>
    </w:p>
    <w:p w:rsidR="00227875" w:rsidRDefault="00227875" w:rsidP="00227875">
      <w:pPr>
        <w:rPr>
          <w:rFonts w:ascii="Harrington" w:hAnsi="Harrington" w:cs="Times New Roman"/>
          <w:sz w:val="52"/>
        </w:rPr>
      </w:pPr>
    </w:p>
    <w:p w:rsidR="00227875" w:rsidRPr="00615B50" w:rsidRDefault="00227875" w:rsidP="00227875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36"/>
        </w:rPr>
      </w:pPr>
      <w:r w:rsidRPr="00615B50">
        <w:rPr>
          <w:rFonts w:ascii="Times New Roman" w:hAnsi="Times New Roman" w:cs="Times New Roman"/>
          <w:b/>
          <w:sz w:val="36"/>
        </w:rPr>
        <w:t>GRADSKA  SMOTRA</w:t>
      </w:r>
    </w:p>
    <w:p w:rsidR="00227875" w:rsidRPr="00615B50" w:rsidRDefault="00227875" w:rsidP="00227875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36"/>
        </w:rPr>
      </w:pPr>
      <w:r w:rsidRPr="00615B50">
        <w:rPr>
          <w:rFonts w:ascii="Times New Roman" w:hAnsi="Times New Roman" w:cs="Times New Roman"/>
          <w:b/>
          <w:sz w:val="36"/>
        </w:rPr>
        <w:t>Pučko otvoreno učilište Kutina</w:t>
      </w:r>
    </w:p>
    <w:p w:rsidR="00227875" w:rsidRDefault="00227875" w:rsidP="00227875">
      <w:pPr>
        <w:tabs>
          <w:tab w:val="left" w:pos="2472"/>
        </w:tabs>
        <w:jc w:val="center"/>
        <w:rPr>
          <w:rFonts w:ascii="Times New Roman" w:hAnsi="Times New Roman" w:cs="Times New Roman"/>
          <w:b/>
          <w:sz w:val="36"/>
        </w:rPr>
      </w:pPr>
      <w:r w:rsidRPr="00615B50">
        <w:rPr>
          <w:rFonts w:ascii="Times New Roman" w:hAnsi="Times New Roman" w:cs="Times New Roman"/>
          <w:b/>
          <w:sz w:val="36"/>
        </w:rPr>
        <w:t>21. siječnja 2015.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20"/>
      </w:tblGrid>
      <w:tr w:rsidR="00227875" w:rsidTr="00E66B5E">
        <w:tc>
          <w:tcPr>
            <w:tcW w:w="1908" w:type="dxa"/>
            <w:tcBorders>
              <w:bottom w:val="thickThinSmallGap" w:sz="24" w:space="0" w:color="auto"/>
            </w:tcBorders>
          </w:tcPr>
          <w:p w:rsidR="00227875" w:rsidRPr="00615B50" w:rsidRDefault="00227875" w:rsidP="00E6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15B50">
              <w:rPr>
                <w:rFonts w:ascii="Times New Roman" w:hAnsi="Times New Roman" w:cs="Times New Roman"/>
                <w:b/>
                <w:bCs/>
                <w:sz w:val="28"/>
              </w:rPr>
              <w:t>VRIJEME</w:t>
            </w:r>
          </w:p>
        </w:tc>
        <w:tc>
          <w:tcPr>
            <w:tcW w:w="7920" w:type="dxa"/>
            <w:tcBorders>
              <w:bottom w:val="thickThinSmallGap" w:sz="24" w:space="0" w:color="auto"/>
            </w:tcBorders>
          </w:tcPr>
          <w:p w:rsidR="00227875" w:rsidRPr="00615B50" w:rsidRDefault="00227875" w:rsidP="00E66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15B50">
              <w:rPr>
                <w:rFonts w:ascii="Times New Roman" w:hAnsi="Times New Roman" w:cs="Times New Roman"/>
                <w:b/>
                <w:bCs/>
                <w:sz w:val="28"/>
              </w:rPr>
              <w:t>DOGAĐANJE</w:t>
            </w:r>
          </w:p>
        </w:tc>
      </w:tr>
      <w:tr w:rsidR="00227875" w:rsidRPr="00320DCE" w:rsidTr="00E66B5E">
        <w:tc>
          <w:tcPr>
            <w:tcW w:w="1908" w:type="dxa"/>
            <w:tcBorders>
              <w:top w:val="thickThinSmallGap" w:sz="24" w:space="0" w:color="auto"/>
            </w:tcBorders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8.00 – 9.00</w:t>
            </w:r>
          </w:p>
        </w:tc>
        <w:tc>
          <w:tcPr>
            <w:tcW w:w="7920" w:type="dxa"/>
            <w:tcBorders>
              <w:top w:val="thickThinSmallGap" w:sz="24" w:space="0" w:color="auto"/>
            </w:tcBorders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Okupljanje sudionika u Pučkom otvorenom učilištu u Kutini</w:t>
            </w:r>
          </w:p>
          <w:p w:rsidR="00227875" w:rsidRPr="00320DCE" w:rsidRDefault="00227875" w:rsidP="00E66B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 xml:space="preserve">Klub Arcus – voditelji učenika </w:t>
            </w:r>
          </w:p>
          <w:p w:rsidR="00227875" w:rsidRPr="00320DCE" w:rsidRDefault="00227875" w:rsidP="00E66B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 xml:space="preserve">Mala dvorana – učenici </w:t>
            </w:r>
          </w:p>
        </w:tc>
      </w:tr>
      <w:tr w:rsidR="00227875" w:rsidRPr="00320DCE" w:rsidTr="00E66B5E">
        <w:tc>
          <w:tcPr>
            <w:tcW w:w="1908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9.00 – 9.15</w:t>
            </w:r>
          </w:p>
        </w:tc>
        <w:tc>
          <w:tcPr>
            <w:tcW w:w="7920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Svečano otvorenje smotre uz kulturno-umjetnički program</w:t>
            </w:r>
          </w:p>
        </w:tc>
      </w:tr>
      <w:tr w:rsidR="00227875" w:rsidRPr="00320DCE" w:rsidTr="00E66B5E">
        <w:tc>
          <w:tcPr>
            <w:tcW w:w="1908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9.15 – 10.00</w:t>
            </w:r>
          </w:p>
        </w:tc>
        <w:tc>
          <w:tcPr>
            <w:tcW w:w="7920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Pojedinačni i skupni scenski nastupi</w:t>
            </w:r>
          </w:p>
        </w:tc>
      </w:tr>
      <w:tr w:rsidR="00227875" w:rsidRPr="00320DCE" w:rsidTr="00E66B5E">
        <w:tc>
          <w:tcPr>
            <w:tcW w:w="1908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7920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Proglašenje najuspješnijih literarnih i novinarskih uradaka</w:t>
            </w:r>
          </w:p>
        </w:tc>
      </w:tr>
      <w:tr w:rsidR="00227875" w:rsidRPr="00320DCE" w:rsidTr="00E66B5E">
        <w:tc>
          <w:tcPr>
            <w:tcW w:w="1908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10.20</w:t>
            </w:r>
          </w:p>
        </w:tc>
        <w:tc>
          <w:tcPr>
            <w:tcW w:w="7920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Proglašenje najuspješnijih dramsko-scenskih nastupa</w:t>
            </w:r>
          </w:p>
        </w:tc>
      </w:tr>
      <w:tr w:rsidR="00227875" w:rsidRPr="00320DCE" w:rsidTr="00E66B5E">
        <w:tc>
          <w:tcPr>
            <w:tcW w:w="1908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10.25 – 11.00</w:t>
            </w:r>
          </w:p>
        </w:tc>
        <w:tc>
          <w:tcPr>
            <w:tcW w:w="7920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Okrugli stol za sve izraze</w:t>
            </w:r>
          </w:p>
        </w:tc>
      </w:tr>
      <w:tr w:rsidR="00227875" w:rsidRPr="00320DCE" w:rsidTr="00E66B5E">
        <w:tc>
          <w:tcPr>
            <w:tcW w:w="1908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7920" w:type="dxa"/>
          </w:tcPr>
          <w:p w:rsidR="00227875" w:rsidRPr="00320DCE" w:rsidRDefault="00227875" w:rsidP="00E66B5E">
            <w:pPr>
              <w:rPr>
                <w:rFonts w:ascii="Times New Roman" w:hAnsi="Times New Roman" w:cs="Times New Roman"/>
                <w:sz w:val="28"/>
              </w:rPr>
            </w:pPr>
            <w:r w:rsidRPr="00320DCE">
              <w:rPr>
                <w:rFonts w:ascii="Times New Roman" w:hAnsi="Times New Roman" w:cs="Times New Roman"/>
                <w:sz w:val="28"/>
              </w:rPr>
              <w:t>Ručak za voditelje i učenike</w:t>
            </w:r>
            <w:r>
              <w:rPr>
                <w:rFonts w:ascii="Times New Roman" w:hAnsi="Times New Roman" w:cs="Times New Roman"/>
                <w:sz w:val="28"/>
              </w:rPr>
              <w:t xml:space="preserve"> u OŠ Vladimira Vidrića</w:t>
            </w:r>
          </w:p>
        </w:tc>
      </w:tr>
    </w:tbl>
    <w:p w:rsidR="00227875" w:rsidRDefault="00227875" w:rsidP="00227875">
      <w:pPr>
        <w:rPr>
          <w:rFonts w:ascii="Times New Roman" w:hAnsi="Times New Roman" w:cs="Times New Roman"/>
          <w:sz w:val="36"/>
        </w:rPr>
      </w:pPr>
    </w:p>
    <w:p w:rsidR="00227875" w:rsidRPr="00320DCE" w:rsidRDefault="00227875" w:rsidP="00227875">
      <w:pPr>
        <w:rPr>
          <w:rFonts w:ascii="Times New Roman" w:hAnsi="Times New Roman" w:cs="Times New Roman"/>
          <w:sz w:val="28"/>
        </w:rPr>
      </w:pPr>
      <w:r w:rsidRPr="00320DCE">
        <w:rPr>
          <w:rFonts w:ascii="Times New Roman" w:hAnsi="Times New Roman" w:cs="Times New Roman"/>
          <w:sz w:val="28"/>
        </w:rPr>
        <w:t>Napomena:</w:t>
      </w:r>
      <w:r>
        <w:rPr>
          <w:rFonts w:ascii="Times New Roman" w:hAnsi="Times New Roman" w:cs="Times New Roman"/>
          <w:sz w:val="28"/>
        </w:rPr>
        <w:t xml:space="preserve"> </w:t>
      </w:r>
      <w:r w:rsidRPr="00320DCE">
        <w:rPr>
          <w:rFonts w:ascii="Times New Roman" w:hAnsi="Times New Roman" w:cs="Times New Roman"/>
          <w:sz w:val="28"/>
        </w:rPr>
        <w:t>do 9 sati sudionici smotre imaju mogućnost probe nastupa na sceni Pučkog otvorenog učilišta.</w:t>
      </w:r>
    </w:p>
    <w:p w:rsidR="002411D3" w:rsidRDefault="002411D3"/>
    <w:sectPr w:rsidR="002411D3" w:rsidSect="0024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83772"/>
    <w:multiLevelType w:val="hybridMultilevel"/>
    <w:tmpl w:val="BB3EB3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875"/>
    <w:rsid w:val="00227875"/>
    <w:rsid w:val="002411D3"/>
    <w:rsid w:val="00A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DAAD0-EE1A-416B-B127-F0392BE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8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227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vvidrica-kt.skole.hr" TargetMode="External"/><Relationship Id="rId5" Type="http://schemas.openxmlformats.org/officeDocument/2006/relationships/hyperlink" Target="mailto:skola@os-vvidrica-kt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vukovic1</cp:lastModifiedBy>
  <cp:revision>2</cp:revision>
  <dcterms:created xsi:type="dcterms:W3CDTF">2015-01-19T15:11:00Z</dcterms:created>
  <dcterms:modified xsi:type="dcterms:W3CDTF">2015-01-19T15:11:00Z</dcterms:modified>
</cp:coreProperties>
</file>